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08F9" w14:textId="5F1C212F" w:rsidR="00EB7BB7" w:rsidRPr="00EB7BB7" w:rsidRDefault="00EB7BB7" w:rsidP="00EC1092">
      <w:pPr>
        <w:spacing w:after="0"/>
        <w:jc w:val="center"/>
      </w:pPr>
      <w:r w:rsidRPr="00EB7BB7">
        <w:rPr>
          <w:b/>
          <w:bCs/>
          <w:u w:val="single"/>
        </w:rPr>
        <w:t xml:space="preserve">MEDIA ACCESS: PSNY v </w:t>
      </w:r>
      <w:r w:rsidR="007033FE">
        <w:rPr>
          <w:b/>
          <w:bCs/>
          <w:u w:val="single"/>
        </w:rPr>
        <w:t xml:space="preserve">LUIGI </w:t>
      </w:r>
      <w:r w:rsidR="004D7CE4">
        <w:rPr>
          <w:b/>
          <w:bCs/>
          <w:u w:val="single"/>
        </w:rPr>
        <w:t>MANGIONE</w:t>
      </w:r>
    </w:p>
    <w:p w14:paraId="5872FD8A" w14:textId="704A9F7B" w:rsidR="00EB7BB7" w:rsidRPr="00EB7BB7" w:rsidRDefault="00EB7BB7" w:rsidP="00EC1092">
      <w:pPr>
        <w:spacing w:after="0"/>
        <w:jc w:val="center"/>
        <w:rPr>
          <w:i/>
          <w:iCs/>
        </w:rPr>
      </w:pPr>
      <w:r w:rsidRPr="00EB7BB7">
        <w:rPr>
          <w:i/>
          <w:iCs/>
        </w:rPr>
        <w:t xml:space="preserve">Indictment </w:t>
      </w:r>
      <w:r w:rsidR="00AA59D7">
        <w:rPr>
          <w:i/>
          <w:iCs/>
        </w:rPr>
        <w:t>75657-2024</w:t>
      </w:r>
    </w:p>
    <w:p w14:paraId="4E75831B" w14:textId="77777777" w:rsidR="00EB7BB7" w:rsidRPr="00EB7BB7" w:rsidRDefault="00EB7BB7" w:rsidP="00EB7BB7"/>
    <w:p w14:paraId="0D3372D6" w14:textId="705AE2EB" w:rsidR="00EB7BB7" w:rsidRPr="00EB7BB7" w:rsidRDefault="00EB7BB7" w:rsidP="00B037D6">
      <w:pPr>
        <w:spacing w:after="0"/>
      </w:pPr>
      <w:r w:rsidRPr="00EB7BB7">
        <w:rPr>
          <w:b/>
          <w:bCs/>
        </w:rPr>
        <w:t>Date</w:t>
      </w:r>
      <w:r w:rsidRPr="00EB7BB7">
        <w:t xml:space="preserve">: </w:t>
      </w:r>
      <w:r w:rsidR="00483A85">
        <w:t>Aug</w:t>
      </w:r>
      <w:r w:rsidR="008C574C">
        <w:t>.</w:t>
      </w:r>
      <w:r w:rsidR="00483A85">
        <w:t xml:space="preserve"> 11 and Sept. 8</w:t>
      </w:r>
      <w:r w:rsidRPr="00EB7BB7">
        <w:t>, 202</w:t>
      </w:r>
      <w:r w:rsidR="008C574C">
        <w:t>6</w:t>
      </w:r>
      <w:r w:rsidRPr="00EB7BB7">
        <w:t xml:space="preserve"> – </w:t>
      </w:r>
      <w:r w:rsidR="00EC1092">
        <w:t>In</w:t>
      </w:r>
      <w:r w:rsidR="00351098">
        <w:t>-</w:t>
      </w:r>
      <w:r w:rsidR="00EC1092">
        <w:t xml:space="preserve">person </w:t>
      </w:r>
      <w:r w:rsidR="008C574C">
        <w:t xml:space="preserve">appearance </w:t>
      </w:r>
      <w:r w:rsidRPr="00EB7BB7">
        <w:t>followed by trial</w:t>
      </w:r>
    </w:p>
    <w:p w14:paraId="09C92EEC" w14:textId="23B1420F" w:rsidR="00EB7BB7" w:rsidRPr="00EB7BB7" w:rsidRDefault="00EB7BB7" w:rsidP="00B037D6">
      <w:pPr>
        <w:spacing w:after="0"/>
      </w:pPr>
      <w:r w:rsidRPr="00EB7BB7">
        <w:rPr>
          <w:b/>
          <w:bCs/>
        </w:rPr>
        <w:t>Location</w:t>
      </w:r>
      <w:r w:rsidRPr="00EB7BB7">
        <w:t xml:space="preserve">: NY County Supreme Court, 100 Centre St., Criminal Term, Part </w:t>
      </w:r>
      <w:r w:rsidR="00101A53">
        <w:t>32</w:t>
      </w:r>
      <w:r w:rsidRPr="00EB7BB7">
        <w:t>, Room 1</w:t>
      </w:r>
      <w:r w:rsidR="008C574C">
        <w:t>30</w:t>
      </w:r>
      <w:r w:rsidRPr="00EB7BB7">
        <w:t>0 (1</w:t>
      </w:r>
      <w:r w:rsidR="008C574C">
        <w:t>3</w:t>
      </w:r>
      <w:r w:rsidRPr="00EB7BB7">
        <w:t xml:space="preserve">th Floor) </w:t>
      </w:r>
      <w:r w:rsidR="00602994">
        <w:t>Hon. Gregory Carro presiding</w:t>
      </w:r>
    </w:p>
    <w:p w14:paraId="0619C989" w14:textId="3ED069EA" w:rsidR="00EB7BB7" w:rsidRPr="00EB7BB7" w:rsidRDefault="00EB7BB7" w:rsidP="00B037D6">
      <w:pPr>
        <w:spacing w:after="0"/>
      </w:pPr>
      <w:r w:rsidRPr="00EB7BB7">
        <w:rPr>
          <w:b/>
          <w:bCs/>
        </w:rPr>
        <w:t>Overflow Courtroom</w:t>
      </w:r>
      <w:r w:rsidRPr="00EB7BB7">
        <w:t xml:space="preserve">: </w:t>
      </w:r>
      <w:r w:rsidR="00101A53">
        <w:t xml:space="preserve">There will be NO overflow room for this proceeding </w:t>
      </w:r>
    </w:p>
    <w:p w14:paraId="26555048" w14:textId="77777777" w:rsidR="00EB7BB7" w:rsidRPr="00EB7BB7" w:rsidRDefault="00EB7BB7" w:rsidP="00B037D6">
      <w:pPr>
        <w:spacing w:after="0"/>
      </w:pPr>
      <w:r w:rsidRPr="00EB7BB7">
        <w:rPr>
          <w:b/>
          <w:bCs/>
        </w:rPr>
        <w:t>Time Courtroom Opens</w:t>
      </w:r>
      <w:r w:rsidRPr="00EB7BB7">
        <w:t>: 9:30 am</w:t>
      </w:r>
    </w:p>
    <w:p w14:paraId="31F5A6E2" w14:textId="796A1A74" w:rsidR="00EB7BB7" w:rsidRPr="00EB7BB7" w:rsidRDefault="00EB7BB7" w:rsidP="00B037D6">
      <w:pPr>
        <w:spacing w:after="0"/>
      </w:pPr>
      <w:r w:rsidRPr="00EB7BB7">
        <w:rPr>
          <w:b/>
          <w:bCs/>
        </w:rPr>
        <w:t>Duration of Proceeding</w:t>
      </w:r>
      <w:r w:rsidRPr="00EB7BB7">
        <w:t>: Approximately six to eight weeks; weekdays excluding Wednesdays</w:t>
      </w:r>
    </w:p>
    <w:p w14:paraId="381005F1" w14:textId="77777777" w:rsidR="00EB7BB7" w:rsidRPr="00EB7BB7" w:rsidRDefault="00EB7BB7" w:rsidP="00B037D6">
      <w:pPr>
        <w:spacing w:after="0"/>
      </w:pPr>
      <w:r w:rsidRPr="00EB7BB7">
        <w:rPr>
          <w:b/>
          <w:bCs/>
        </w:rPr>
        <w:t>Press Arrival Outside Courthouse</w:t>
      </w:r>
      <w:r w:rsidRPr="00EB7BB7">
        <w:t>: By 7:00-7:45 am</w:t>
      </w:r>
    </w:p>
    <w:p w14:paraId="59C0C039" w14:textId="223A7BED" w:rsidR="00EB7BB7" w:rsidRPr="00EB7BB7" w:rsidRDefault="00EB7BB7" w:rsidP="00B037D6">
      <w:pPr>
        <w:spacing w:after="0"/>
      </w:pPr>
      <w:r w:rsidRPr="00EB7BB7">
        <w:rPr>
          <w:b/>
          <w:bCs/>
        </w:rPr>
        <w:t xml:space="preserve">Trial Seating: </w:t>
      </w:r>
      <w:r w:rsidRPr="00EB7BB7">
        <w:t>For Courtroom 1</w:t>
      </w:r>
      <w:r w:rsidR="00101A53">
        <w:t>300</w:t>
      </w:r>
      <w:r w:rsidRPr="00EB7BB7">
        <w:t xml:space="preserve">, a Press-Organized list of reserve seats for approx. </w:t>
      </w:r>
      <w:r w:rsidR="0092481B">
        <w:t>68</w:t>
      </w:r>
      <w:r w:rsidRPr="00EB7BB7">
        <w:t xml:space="preserve"> journalists with OCA oversight</w:t>
      </w:r>
      <w:r w:rsidR="00D30FF7">
        <w:t>; remaining seats will be first come</w:t>
      </w:r>
      <w:r w:rsidRPr="00EB7BB7">
        <w:t xml:space="preserve"> </w:t>
      </w:r>
    </w:p>
    <w:p w14:paraId="529B2418" w14:textId="69D1A3E4" w:rsidR="00EB7BB7" w:rsidRDefault="00EB7BB7" w:rsidP="00B037D6">
      <w:pPr>
        <w:spacing w:after="0"/>
      </w:pPr>
      <w:r w:rsidRPr="00EB7BB7">
        <w:rPr>
          <w:b/>
          <w:bCs/>
        </w:rPr>
        <w:t>Jury Selection Seating</w:t>
      </w:r>
      <w:r w:rsidRPr="00EB7BB7">
        <w:t>: For Courtroom 1</w:t>
      </w:r>
      <w:r w:rsidR="0092481B">
        <w:t>300</w:t>
      </w:r>
      <w:r w:rsidRPr="00EB7BB7">
        <w:t>, a Press-Organized pool of 6 journalists and one courtroom sketch artist</w:t>
      </w:r>
    </w:p>
    <w:p w14:paraId="029941C6" w14:textId="0D465CC8" w:rsidR="00F77A0A" w:rsidRPr="00EB7BB7" w:rsidRDefault="00F77A0A" w:rsidP="00B037D6">
      <w:pPr>
        <w:spacing w:after="0"/>
      </w:pPr>
      <w:r w:rsidRPr="00B70F14">
        <w:rPr>
          <w:b/>
          <w:bCs/>
        </w:rPr>
        <w:t xml:space="preserve">For </w:t>
      </w:r>
      <w:r w:rsidR="00EC1092">
        <w:rPr>
          <w:b/>
          <w:bCs/>
        </w:rPr>
        <w:t xml:space="preserve">in-person </w:t>
      </w:r>
      <w:r w:rsidRPr="00B70F14">
        <w:rPr>
          <w:b/>
          <w:bCs/>
        </w:rPr>
        <w:t>8/11 proceeding</w:t>
      </w:r>
      <w:r>
        <w:t xml:space="preserve">: </w:t>
      </w:r>
      <w:r w:rsidR="00EC1092">
        <w:t>Same as above</w:t>
      </w:r>
      <w:r w:rsidR="0014735F">
        <w:t xml:space="preserve">; </w:t>
      </w:r>
      <w:r w:rsidR="00351098">
        <w:t>n</w:t>
      </w:r>
      <w:r w:rsidR="0014735F">
        <w:t xml:space="preserve">o video </w:t>
      </w:r>
      <w:r w:rsidR="0006371A">
        <w:t>that day</w:t>
      </w:r>
    </w:p>
    <w:p w14:paraId="266D1F74" w14:textId="63A8A73A" w:rsidR="00EB7BB7" w:rsidRPr="00EB7BB7" w:rsidRDefault="00EB7BB7" w:rsidP="00D30FF7">
      <w:pPr>
        <w:spacing w:after="0"/>
      </w:pPr>
      <w:r w:rsidRPr="00EB7BB7">
        <w:rPr>
          <w:b/>
          <w:bCs/>
        </w:rPr>
        <w:t xml:space="preserve">For duration of </w:t>
      </w:r>
      <w:r w:rsidR="00F77A0A">
        <w:rPr>
          <w:b/>
          <w:bCs/>
        </w:rPr>
        <w:t xml:space="preserve">trial </w:t>
      </w:r>
      <w:r w:rsidRPr="00EB7BB7">
        <w:rPr>
          <w:b/>
          <w:bCs/>
        </w:rPr>
        <w:t>proceedings</w:t>
      </w:r>
      <w:r w:rsidRPr="00EB7BB7">
        <w:t>:</w:t>
      </w:r>
    </w:p>
    <w:p w14:paraId="435C711E" w14:textId="6CD41175" w:rsidR="00EB7BB7" w:rsidRPr="00EB7BB7" w:rsidRDefault="00EB7BB7" w:rsidP="00B037D6">
      <w:pPr>
        <w:numPr>
          <w:ilvl w:val="0"/>
          <w:numId w:val="1"/>
        </w:numPr>
        <w:spacing w:after="0"/>
      </w:pPr>
      <w:r w:rsidRPr="00EB7BB7">
        <w:t>One seat per outlet</w:t>
      </w:r>
      <w:r w:rsidR="00D30FF7">
        <w:t xml:space="preserve"> on reserve list</w:t>
      </w:r>
    </w:p>
    <w:p w14:paraId="4C6C6CC8" w14:textId="5F62288A" w:rsidR="00EB7BB7" w:rsidRPr="00EB7BB7" w:rsidRDefault="00EB7BB7" w:rsidP="00B037D6">
      <w:pPr>
        <w:numPr>
          <w:ilvl w:val="0"/>
          <w:numId w:val="1"/>
        </w:numPr>
        <w:spacing w:after="0"/>
      </w:pPr>
      <w:r w:rsidRPr="00EB7BB7">
        <w:t>For Pool and Reserved Seats: Arrive 7:50 am</w:t>
      </w:r>
    </w:p>
    <w:p w14:paraId="7696092C" w14:textId="53BA25B3" w:rsidR="00EB7BB7" w:rsidRPr="00EB7BB7" w:rsidRDefault="00EB7BB7" w:rsidP="00B037D6">
      <w:pPr>
        <w:numPr>
          <w:ilvl w:val="0"/>
          <w:numId w:val="1"/>
        </w:numPr>
        <w:spacing w:after="0"/>
      </w:pPr>
      <w:r w:rsidRPr="00EB7BB7">
        <w:t xml:space="preserve">For balance of seats in Room </w:t>
      </w:r>
      <w:r w:rsidR="00D30FF7">
        <w:t>1300</w:t>
      </w:r>
      <w:r w:rsidRPr="00EB7BB7">
        <w:t xml:space="preserve">: First come with 2 lines outside – a first line for Secure Pass holders; a second line for Credentialed Press without Secure Pass ID </w:t>
      </w:r>
    </w:p>
    <w:p w14:paraId="74EAD8FD" w14:textId="1C6D6565" w:rsidR="00EB7BB7" w:rsidRPr="00EB7BB7" w:rsidRDefault="00EB7BB7" w:rsidP="00B037D6">
      <w:pPr>
        <w:spacing w:after="0"/>
      </w:pPr>
      <w:r w:rsidRPr="00EB7BB7">
        <w:rPr>
          <w:b/>
          <w:bCs/>
        </w:rPr>
        <w:t>Stills/Video</w:t>
      </w:r>
      <w:r w:rsidRPr="00EB7BB7">
        <w:t>: Press-selected rotating pool of</w:t>
      </w:r>
      <w:r w:rsidR="00D30FF7">
        <w:t xml:space="preserve"> up to 3</w:t>
      </w:r>
      <w:r w:rsidRPr="00EB7BB7">
        <w:t xml:space="preserve"> still photographers in 1</w:t>
      </w:r>
      <w:r w:rsidR="00D30FF7">
        <w:t>3</w:t>
      </w:r>
      <w:r w:rsidRPr="00EB7BB7">
        <w:t xml:space="preserve">th Fl. Hallway pen; </w:t>
      </w:r>
      <w:r w:rsidR="00351098">
        <w:t>o</w:t>
      </w:r>
      <w:r w:rsidR="00D30FF7">
        <w:t xml:space="preserve">ccasionally at Judge’s discretion, one </w:t>
      </w:r>
      <w:r w:rsidRPr="00EB7BB7">
        <w:t>Press-selected 3-person pool video team</w:t>
      </w:r>
      <w:r w:rsidR="00351098">
        <w:t>.</w:t>
      </w:r>
      <w:r w:rsidRPr="00EB7BB7">
        <w:t xml:space="preserve"> Arrive 7:50 am</w:t>
      </w:r>
    </w:p>
    <w:p w14:paraId="7093536D" w14:textId="454274BD" w:rsidR="00EB7BB7" w:rsidRDefault="00EB7BB7" w:rsidP="00B037D6">
      <w:pPr>
        <w:numPr>
          <w:ilvl w:val="0"/>
          <w:numId w:val="1"/>
        </w:numPr>
        <w:spacing w:after="0"/>
      </w:pPr>
      <w:r w:rsidRPr="00EB7BB7">
        <w:t xml:space="preserve">The </w:t>
      </w:r>
      <w:r w:rsidR="00D30FF7">
        <w:t>3</w:t>
      </w:r>
      <w:r w:rsidRPr="00EB7BB7">
        <w:t>-person pool of still photojournalists will be permitted to take photographs from the well before the commencement of the proceedings</w:t>
      </w:r>
      <w:r w:rsidR="00D30FF7">
        <w:t xml:space="preserve"> at Uniformed Command’s operational </w:t>
      </w:r>
      <w:r w:rsidR="004D7CE4">
        <w:t>discretion</w:t>
      </w:r>
    </w:p>
    <w:p w14:paraId="0C97D5D5" w14:textId="4C983752" w:rsidR="00EC1092" w:rsidRPr="00EB7BB7" w:rsidRDefault="00EC1092" w:rsidP="00B037D6">
      <w:pPr>
        <w:numPr>
          <w:ilvl w:val="0"/>
          <w:numId w:val="1"/>
        </w:numPr>
        <w:spacing w:after="0"/>
      </w:pPr>
      <w:r>
        <w:t>Video at Judge’s discretion</w:t>
      </w:r>
      <w:r w:rsidR="000846A4">
        <w:t xml:space="preserve"> (tape recorded for later broadcast)</w:t>
      </w:r>
    </w:p>
    <w:p w14:paraId="5FB8CC04" w14:textId="77777777" w:rsidR="00EB7BB7" w:rsidRPr="00EB7BB7" w:rsidRDefault="00EB7BB7" w:rsidP="00B037D6">
      <w:pPr>
        <w:spacing w:after="0"/>
      </w:pPr>
      <w:r w:rsidRPr="00EB7BB7">
        <w:rPr>
          <w:b/>
          <w:bCs/>
        </w:rPr>
        <w:t>Rules:</w:t>
      </w:r>
      <w:r w:rsidRPr="00EB7BB7">
        <w:t xml:space="preserve"> </w:t>
      </w:r>
    </w:p>
    <w:p w14:paraId="4F77B02F" w14:textId="01E4E120" w:rsidR="00EB7BB7" w:rsidRPr="00EB7BB7" w:rsidRDefault="00EB7BB7" w:rsidP="00B037D6">
      <w:pPr>
        <w:spacing w:after="0"/>
      </w:pPr>
      <w:r w:rsidRPr="00EB7BB7">
        <w:t>• Press with approved credentials can use laptops inside Room 1</w:t>
      </w:r>
      <w:r w:rsidR="000846A4">
        <w:t>300</w:t>
      </w:r>
    </w:p>
    <w:p w14:paraId="3DAEE925" w14:textId="2E62FDA3" w:rsidR="00EB7BB7" w:rsidRPr="00EB7BB7" w:rsidRDefault="00EB7BB7" w:rsidP="00B037D6">
      <w:pPr>
        <w:spacing w:after="0"/>
      </w:pPr>
      <w:r w:rsidRPr="00EB7BB7">
        <w:t xml:space="preserve">• No cell phone use, no video, no photographs, no audio recording, no eating in </w:t>
      </w:r>
      <w:r w:rsidR="0032779A">
        <w:t xml:space="preserve">the court </w:t>
      </w:r>
      <w:r w:rsidRPr="00EB7BB7">
        <w:t>(STRICTLY ENFORCED)</w:t>
      </w:r>
    </w:p>
    <w:p w14:paraId="7A3303C2" w14:textId="2AD67906" w:rsidR="00EB7BB7" w:rsidRPr="00EB7BB7" w:rsidRDefault="00EB7BB7" w:rsidP="00B037D6">
      <w:pPr>
        <w:spacing w:after="0"/>
      </w:pPr>
      <w:r w:rsidRPr="00EB7BB7">
        <w:t>• Cell phones can be used in Room 1</w:t>
      </w:r>
      <w:r w:rsidR="0032779A">
        <w:t>300</w:t>
      </w:r>
      <w:r w:rsidRPr="00EB7BB7">
        <w:t xml:space="preserve"> ONLY for </w:t>
      </w:r>
      <w:r w:rsidR="0032779A">
        <w:t>locating a</w:t>
      </w:r>
      <w:r w:rsidRPr="00EB7BB7">
        <w:t xml:space="preserve"> hot spot.</w:t>
      </w:r>
    </w:p>
    <w:p w14:paraId="47BFE444" w14:textId="4076DE1C" w:rsidR="00EB7BB7" w:rsidRPr="00EB7BB7" w:rsidRDefault="00EB7BB7" w:rsidP="00B037D6">
      <w:pPr>
        <w:spacing w:after="0"/>
      </w:pPr>
    </w:p>
    <w:p w14:paraId="27A4ED01" w14:textId="77777777" w:rsidR="00EB7BB7" w:rsidRPr="00EB7BB7" w:rsidRDefault="00EB7BB7" w:rsidP="00B037D6">
      <w:pPr>
        <w:spacing w:after="0"/>
      </w:pPr>
      <w:r w:rsidRPr="00EB7BB7">
        <w:rPr>
          <w:i/>
          <w:iCs/>
        </w:rPr>
        <w:t>Publicly available court filings will be accessible at www.nycourts.gov/press</w:t>
      </w:r>
      <w:r w:rsidRPr="00EB7BB7">
        <w:t xml:space="preserve"> </w:t>
      </w:r>
    </w:p>
    <w:p w14:paraId="7D251334" w14:textId="77777777" w:rsidR="00EB7BB7" w:rsidRPr="00EB7BB7" w:rsidRDefault="00EB7BB7" w:rsidP="00B037D6">
      <w:pPr>
        <w:spacing w:after="0"/>
      </w:pPr>
    </w:p>
    <w:p w14:paraId="7FF9E5EC" w14:textId="1F830BFF" w:rsidR="004B473D" w:rsidRPr="00EC1092" w:rsidRDefault="00EB7BB7" w:rsidP="00EC1092">
      <w:pPr>
        <w:spacing w:after="0"/>
        <w:jc w:val="center"/>
        <w:rPr>
          <w:b/>
          <w:bCs/>
        </w:rPr>
      </w:pPr>
      <w:r w:rsidRPr="00EB7BB7">
        <w:rPr>
          <w:b/>
          <w:bCs/>
        </w:rPr>
        <w:t># # #</w:t>
      </w:r>
    </w:p>
    <w:sectPr w:rsidR="004B473D" w:rsidRPr="00EC1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C78CB"/>
    <w:multiLevelType w:val="hybridMultilevel"/>
    <w:tmpl w:val="CCBA8B44"/>
    <w:lvl w:ilvl="0" w:tplc="B5AE4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2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B7"/>
    <w:rsid w:val="0006371A"/>
    <w:rsid w:val="000846A4"/>
    <w:rsid w:val="00101A53"/>
    <w:rsid w:val="0014735F"/>
    <w:rsid w:val="0032779A"/>
    <w:rsid w:val="00351098"/>
    <w:rsid w:val="00377F18"/>
    <w:rsid w:val="00483A85"/>
    <w:rsid w:val="004B473D"/>
    <w:rsid w:val="004D7CE4"/>
    <w:rsid w:val="00602994"/>
    <w:rsid w:val="007033FE"/>
    <w:rsid w:val="007413EE"/>
    <w:rsid w:val="008C574C"/>
    <w:rsid w:val="0092481B"/>
    <w:rsid w:val="00952152"/>
    <w:rsid w:val="00AA59D7"/>
    <w:rsid w:val="00B037D6"/>
    <w:rsid w:val="00B70F14"/>
    <w:rsid w:val="00C354B5"/>
    <w:rsid w:val="00C7665A"/>
    <w:rsid w:val="00CE0003"/>
    <w:rsid w:val="00D15F2B"/>
    <w:rsid w:val="00D30FF7"/>
    <w:rsid w:val="00EB7BB7"/>
    <w:rsid w:val="00EC1092"/>
    <w:rsid w:val="00EE78C5"/>
    <w:rsid w:val="00F20135"/>
    <w:rsid w:val="00F7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FA54"/>
  <w15:chartTrackingRefBased/>
  <w15:docId w15:val="{5F32BFC8-4C20-4ED1-938F-19511668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B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B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J. Baker</dc:creator>
  <cp:keywords/>
  <dc:description/>
  <cp:lastModifiedBy>Alfred J. Baker</cp:lastModifiedBy>
  <cp:revision>2</cp:revision>
  <dcterms:created xsi:type="dcterms:W3CDTF">2026-07-17T15:58:00Z</dcterms:created>
  <dcterms:modified xsi:type="dcterms:W3CDTF">2026-07-17T15:58:00Z</dcterms:modified>
</cp:coreProperties>
</file>